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DA2F9" w14:textId="77777777" w:rsidR="0005352B" w:rsidRPr="0005352B" w:rsidRDefault="0005352B" w:rsidP="0005352B">
      <w:pPr>
        <w:rPr>
          <w:b/>
          <w:bCs/>
        </w:rPr>
      </w:pPr>
      <w:r w:rsidRPr="0005352B">
        <w:rPr>
          <w:b/>
          <w:bCs/>
        </w:rPr>
        <w:t>Cross Village Planning Commission Meeting Minutes</w:t>
      </w:r>
    </w:p>
    <w:p w14:paraId="68620904" w14:textId="77777777" w:rsidR="0005352B" w:rsidRPr="0005352B" w:rsidRDefault="0005352B" w:rsidP="0005352B">
      <w:r w:rsidRPr="0005352B">
        <w:rPr>
          <w:b/>
          <w:bCs/>
        </w:rPr>
        <w:t>Date:</w:t>
      </w:r>
      <w:r w:rsidRPr="0005352B">
        <w:t xml:space="preserve"> June 16, 2026</w:t>
      </w:r>
      <w:r w:rsidRPr="0005352B">
        <w:br/>
      </w:r>
      <w:r w:rsidRPr="0005352B">
        <w:rPr>
          <w:b/>
          <w:bCs/>
        </w:rPr>
        <w:t>Time:</w:t>
      </w:r>
      <w:r w:rsidRPr="0005352B">
        <w:t xml:space="preserve"> 9:00 a.m. – 10:45 a.m.</w:t>
      </w:r>
      <w:r w:rsidRPr="0005352B">
        <w:br/>
      </w:r>
      <w:r w:rsidRPr="0005352B">
        <w:rPr>
          <w:b/>
          <w:bCs/>
        </w:rPr>
        <w:t>Location:</w:t>
      </w:r>
      <w:r w:rsidRPr="0005352B">
        <w:t xml:space="preserve"> Cross Village Community Center</w:t>
      </w:r>
    </w:p>
    <w:p w14:paraId="1400C123" w14:textId="30141D29" w:rsidR="0005352B" w:rsidRPr="0005352B" w:rsidRDefault="0005352B" w:rsidP="0005352B">
      <w:pPr>
        <w:pStyle w:val="ListParagraph"/>
        <w:numPr>
          <w:ilvl w:val="0"/>
          <w:numId w:val="7"/>
        </w:numPr>
        <w:rPr>
          <w:b/>
          <w:bCs/>
        </w:rPr>
      </w:pPr>
      <w:r w:rsidRPr="0005352B">
        <w:rPr>
          <w:b/>
          <w:bCs/>
        </w:rPr>
        <w:t>Call to Order</w:t>
      </w:r>
    </w:p>
    <w:p w14:paraId="7BFE17A7" w14:textId="77777777" w:rsidR="0005352B" w:rsidRPr="0005352B" w:rsidRDefault="0005352B" w:rsidP="0005352B">
      <w:r w:rsidRPr="0005352B">
        <w:t>The meeting was called to order at 9:07 a.m.</w:t>
      </w:r>
    </w:p>
    <w:p w14:paraId="5DDE6DDB" w14:textId="2E9B6058" w:rsidR="0005352B" w:rsidRPr="0005352B" w:rsidRDefault="0005352B" w:rsidP="0005352B">
      <w:pPr>
        <w:pStyle w:val="ListParagraph"/>
        <w:numPr>
          <w:ilvl w:val="0"/>
          <w:numId w:val="7"/>
        </w:numPr>
        <w:rPr>
          <w:b/>
          <w:bCs/>
        </w:rPr>
      </w:pPr>
      <w:r w:rsidRPr="0005352B">
        <w:rPr>
          <w:b/>
          <w:bCs/>
        </w:rPr>
        <w:t>Roll Call</w:t>
      </w:r>
    </w:p>
    <w:p w14:paraId="39296511" w14:textId="77777777" w:rsidR="0005352B" w:rsidRPr="0005352B" w:rsidRDefault="0005352B" w:rsidP="0005352B">
      <w:pPr>
        <w:rPr>
          <w:b/>
          <w:bCs/>
        </w:rPr>
      </w:pPr>
      <w:r w:rsidRPr="0005352B">
        <w:rPr>
          <w:b/>
          <w:bCs/>
        </w:rPr>
        <w:t>Members Present (In Person)</w:t>
      </w:r>
    </w:p>
    <w:p w14:paraId="5A45001A" w14:textId="3AE6C383" w:rsidR="0005352B" w:rsidRDefault="0005352B" w:rsidP="0005352B">
      <w:pPr>
        <w:spacing w:line="240" w:lineRule="auto"/>
      </w:pPr>
      <w:r w:rsidRPr="0005352B">
        <w:t>Linda Rosalik</w:t>
      </w:r>
      <w:r>
        <w:t xml:space="preserve">, </w:t>
      </w:r>
      <w:r w:rsidRPr="0005352B">
        <w:t>Donna Wood</w:t>
      </w:r>
      <w:r>
        <w:t xml:space="preserve">, </w:t>
      </w:r>
      <w:r w:rsidRPr="0005352B">
        <w:t>Edy Stoughton</w:t>
      </w:r>
      <w:r>
        <w:t xml:space="preserve">, </w:t>
      </w:r>
      <w:r w:rsidRPr="0005352B">
        <w:t>Chris Smolak</w:t>
      </w:r>
      <w:r>
        <w:t xml:space="preserve">, </w:t>
      </w:r>
      <w:r w:rsidRPr="0005352B">
        <w:t>Mary Rappin</w:t>
      </w:r>
      <w:r>
        <w:t xml:space="preserve">, </w:t>
      </w:r>
      <w:r w:rsidRPr="0005352B">
        <w:t>Debbie Hindle</w:t>
      </w:r>
      <w:r>
        <w:t xml:space="preserve">, and </w:t>
      </w:r>
      <w:r w:rsidRPr="0005352B">
        <w:t>Emily Proctor</w:t>
      </w:r>
    </w:p>
    <w:p w14:paraId="43F4F285" w14:textId="7262FB06" w:rsidR="0005352B" w:rsidRPr="0005352B" w:rsidRDefault="0005352B" w:rsidP="0005352B">
      <w:r w:rsidRPr="0005352B">
        <w:rPr>
          <w:b/>
          <w:bCs/>
        </w:rPr>
        <w:t xml:space="preserve"> Present (Via Telephone)</w:t>
      </w:r>
    </w:p>
    <w:p w14:paraId="2708B155" w14:textId="26652EA3" w:rsidR="0005352B" w:rsidRPr="0005352B" w:rsidRDefault="0005352B" w:rsidP="0005352B">
      <w:r>
        <w:t>Harmony Gmazel, Michigan State University Extension</w:t>
      </w:r>
    </w:p>
    <w:p w14:paraId="1387DBA1" w14:textId="77777777" w:rsidR="0005352B" w:rsidRPr="0005352B" w:rsidRDefault="0005352B" w:rsidP="0005352B">
      <w:pPr>
        <w:rPr>
          <w:b/>
          <w:bCs/>
        </w:rPr>
      </w:pPr>
      <w:r w:rsidRPr="0005352B">
        <w:rPr>
          <w:b/>
          <w:bCs/>
        </w:rPr>
        <w:t>Absent</w:t>
      </w:r>
    </w:p>
    <w:p w14:paraId="5E01697B" w14:textId="77777777" w:rsidR="0005352B" w:rsidRPr="0005352B" w:rsidRDefault="0005352B" w:rsidP="0005352B">
      <w:r w:rsidRPr="0005352B">
        <w:t>Julie Miller (has withdrawn from the Commission)</w:t>
      </w:r>
    </w:p>
    <w:p w14:paraId="77388426" w14:textId="5C592D60" w:rsidR="0005352B" w:rsidRPr="0005352B" w:rsidRDefault="0005352B" w:rsidP="0005352B">
      <w:pPr>
        <w:pStyle w:val="ListParagraph"/>
        <w:numPr>
          <w:ilvl w:val="0"/>
          <w:numId w:val="7"/>
        </w:numPr>
        <w:rPr>
          <w:b/>
          <w:bCs/>
        </w:rPr>
      </w:pPr>
      <w:r w:rsidRPr="0005352B">
        <w:rPr>
          <w:b/>
          <w:bCs/>
        </w:rPr>
        <w:t>Approval of Agenda</w:t>
      </w:r>
    </w:p>
    <w:p w14:paraId="4E32984B" w14:textId="77777777" w:rsidR="0005352B" w:rsidRPr="0005352B" w:rsidRDefault="0005352B" w:rsidP="0005352B">
      <w:r w:rsidRPr="0005352B">
        <w:t>Mary Rappin moved to approve the agenda. The motion was seconded by Edy Stoughton. All members present voted in favor, and the agenda was approved.</w:t>
      </w:r>
    </w:p>
    <w:p w14:paraId="06096412" w14:textId="053EED75" w:rsidR="0005352B" w:rsidRPr="0005352B" w:rsidRDefault="0005352B" w:rsidP="0005352B">
      <w:pPr>
        <w:pStyle w:val="ListParagraph"/>
        <w:numPr>
          <w:ilvl w:val="0"/>
          <w:numId w:val="7"/>
        </w:numPr>
        <w:rPr>
          <w:b/>
          <w:bCs/>
        </w:rPr>
      </w:pPr>
      <w:r w:rsidRPr="0005352B">
        <w:rPr>
          <w:b/>
          <w:bCs/>
        </w:rPr>
        <w:t>Approval of Previous Minutes</w:t>
      </w:r>
    </w:p>
    <w:p w14:paraId="3150AC74" w14:textId="77777777" w:rsidR="0005352B" w:rsidRPr="0005352B" w:rsidRDefault="0005352B" w:rsidP="0005352B">
      <w:r w:rsidRPr="0005352B">
        <w:t>The minutes from the previous meeting were approved by all members present.</w:t>
      </w:r>
    </w:p>
    <w:p w14:paraId="7EF4B488" w14:textId="70FF4F9F" w:rsidR="0005352B" w:rsidRPr="0005352B" w:rsidRDefault="0005352B" w:rsidP="0005352B">
      <w:pPr>
        <w:pStyle w:val="ListParagraph"/>
        <w:numPr>
          <w:ilvl w:val="0"/>
          <w:numId w:val="7"/>
        </w:numPr>
        <w:rPr>
          <w:b/>
          <w:bCs/>
        </w:rPr>
      </w:pPr>
      <w:r w:rsidRPr="0005352B">
        <w:rPr>
          <w:b/>
          <w:bCs/>
        </w:rPr>
        <w:t>Public Forum Follow-Up (May 20, 2026)</w:t>
      </w:r>
    </w:p>
    <w:p w14:paraId="0CBEAFCF" w14:textId="77777777" w:rsidR="0005352B" w:rsidRPr="0005352B" w:rsidRDefault="0005352B" w:rsidP="0005352B">
      <w:r w:rsidRPr="0005352B">
        <w:t xml:space="preserve">The Commission discussed feedback received during </w:t>
      </w:r>
      <w:proofErr w:type="gramStart"/>
      <w:r w:rsidRPr="0005352B">
        <w:t>the May</w:t>
      </w:r>
      <w:proofErr w:type="gramEnd"/>
      <w:r w:rsidRPr="0005352B">
        <w:t xml:space="preserve"> 20, 2026, public forum. Key topics included:</w:t>
      </w:r>
    </w:p>
    <w:p w14:paraId="0A6B48FB" w14:textId="77777777" w:rsidR="0005352B" w:rsidRPr="0005352B" w:rsidRDefault="0005352B" w:rsidP="0005352B">
      <w:pPr>
        <w:numPr>
          <w:ilvl w:val="0"/>
          <w:numId w:val="4"/>
        </w:numPr>
        <w:spacing w:after="0" w:line="240" w:lineRule="auto"/>
      </w:pPr>
      <w:r w:rsidRPr="0005352B">
        <w:t>Emergency preparedness</w:t>
      </w:r>
    </w:p>
    <w:p w14:paraId="50DB822D" w14:textId="77777777" w:rsidR="0005352B" w:rsidRPr="0005352B" w:rsidRDefault="0005352B" w:rsidP="0005352B">
      <w:pPr>
        <w:numPr>
          <w:ilvl w:val="0"/>
          <w:numId w:val="4"/>
        </w:numPr>
        <w:spacing w:after="0" w:line="240" w:lineRule="auto"/>
      </w:pPr>
      <w:r w:rsidRPr="0005352B">
        <w:t>Relationships with Tribal, local, city, and county governments</w:t>
      </w:r>
    </w:p>
    <w:p w14:paraId="101DCCA5" w14:textId="77777777" w:rsidR="0005352B" w:rsidRPr="0005352B" w:rsidRDefault="0005352B" w:rsidP="0005352B">
      <w:pPr>
        <w:numPr>
          <w:ilvl w:val="0"/>
          <w:numId w:val="4"/>
        </w:numPr>
        <w:spacing w:after="0" w:line="240" w:lineRule="auto"/>
      </w:pPr>
      <w:r w:rsidRPr="0005352B">
        <w:t>Proposed Veterans Park</w:t>
      </w:r>
    </w:p>
    <w:p w14:paraId="624096AD" w14:textId="77777777" w:rsidR="0005352B" w:rsidRPr="0005352B" w:rsidRDefault="0005352B" w:rsidP="0005352B">
      <w:pPr>
        <w:numPr>
          <w:ilvl w:val="0"/>
          <w:numId w:val="4"/>
        </w:numPr>
        <w:spacing w:after="0" w:line="240" w:lineRule="auto"/>
      </w:pPr>
      <w:r w:rsidRPr="0005352B">
        <w:t>Public restrooms</w:t>
      </w:r>
    </w:p>
    <w:p w14:paraId="62E168A7" w14:textId="77777777" w:rsidR="0005352B" w:rsidRDefault="0005352B" w:rsidP="0005352B">
      <w:pPr>
        <w:numPr>
          <w:ilvl w:val="0"/>
          <w:numId w:val="4"/>
        </w:numPr>
        <w:spacing w:after="0" w:line="240" w:lineRule="auto"/>
      </w:pPr>
      <w:r w:rsidRPr="0005352B">
        <w:t>Future development</w:t>
      </w:r>
    </w:p>
    <w:p w14:paraId="2728387D" w14:textId="77777777" w:rsidR="0005352B" w:rsidRPr="0005352B" w:rsidRDefault="0005352B" w:rsidP="0005352B">
      <w:pPr>
        <w:spacing w:after="0" w:line="240" w:lineRule="auto"/>
        <w:ind w:left="720"/>
      </w:pPr>
    </w:p>
    <w:p w14:paraId="7C78A788" w14:textId="77777777" w:rsidR="0005352B" w:rsidRPr="0005352B" w:rsidRDefault="0005352B" w:rsidP="0005352B">
      <w:r w:rsidRPr="0005352B">
        <w:t>All public comments will be posted on the Cross Village Planning Commission website.</w:t>
      </w:r>
    </w:p>
    <w:p w14:paraId="3BBFF695" w14:textId="7DE62AD5" w:rsidR="0005352B" w:rsidRPr="0005352B" w:rsidRDefault="0005352B" w:rsidP="0005352B">
      <w:pPr>
        <w:pStyle w:val="ListParagraph"/>
        <w:numPr>
          <w:ilvl w:val="0"/>
          <w:numId w:val="7"/>
        </w:numPr>
        <w:rPr>
          <w:b/>
          <w:bCs/>
        </w:rPr>
      </w:pPr>
      <w:r w:rsidRPr="0005352B">
        <w:rPr>
          <w:b/>
          <w:bCs/>
        </w:rPr>
        <w:t>Master Plan Progress Report</w:t>
      </w:r>
    </w:p>
    <w:p w14:paraId="4E637471" w14:textId="77777777" w:rsidR="0005352B" w:rsidRPr="0005352B" w:rsidRDefault="0005352B" w:rsidP="0005352B">
      <w:pPr>
        <w:rPr>
          <w:b/>
          <w:bCs/>
        </w:rPr>
      </w:pPr>
      <w:r w:rsidRPr="0005352B">
        <w:rPr>
          <w:b/>
          <w:bCs/>
        </w:rPr>
        <w:lastRenderedPageBreak/>
        <w:t>Land Use and Commercial Development</w:t>
      </w:r>
    </w:p>
    <w:p w14:paraId="5876E35F" w14:textId="77777777" w:rsidR="0005352B" w:rsidRPr="0005352B" w:rsidRDefault="0005352B" w:rsidP="0005352B">
      <w:r w:rsidRPr="0005352B">
        <w:t>Chris Smolak provided feedback regarding land use and commercial development. Discussion focused on the expansion of businesses beyond the center of Cross Village into surrounding areas. Most businesses are concentrated in the hospitality and agricultural sectors. The importance of community support for local businesses was also emphasized.</w:t>
      </w:r>
    </w:p>
    <w:p w14:paraId="63FDA8EC" w14:textId="77777777" w:rsidR="0005352B" w:rsidRPr="0005352B" w:rsidRDefault="0005352B" w:rsidP="0005352B">
      <w:pPr>
        <w:rPr>
          <w:b/>
          <w:bCs/>
        </w:rPr>
      </w:pPr>
      <w:r w:rsidRPr="0005352B">
        <w:rPr>
          <w:b/>
          <w:bCs/>
        </w:rPr>
        <w:t>Natural Resources</w:t>
      </w:r>
    </w:p>
    <w:p w14:paraId="154657C7" w14:textId="77777777" w:rsidR="0005352B" w:rsidRPr="0005352B" w:rsidRDefault="0005352B" w:rsidP="0005352B">
      <w:r w:rsidRPr="0005352B">
        <w:t>Debbie Hindle recommended adding information about Monarch butterflies, their unique migration pathway, and ways residents can support their conservation.</w:t>
      </w:r>
    </w:p>
    <w:p w14:paraId="46A2324D" w14:textId="77777777" w:rsidR="0005352B" w:rsidRPr="0005352B" w:rsidRDefault="0005352B" w:rsidP="0005352B">
      <w:r w:rsidRPr="0005352B">
        <w:t>Debbie also reported on a new antenna installed at the University of Michigan Biological Station that tracks migratory birds, bats, and potentially butterflies through the Motus Wildlife Tracking System, a global conservation initiative focused on migratory species.</w:t>
      </w:r>
    </w:p>
    <w:p w14:paraId="577098FA" w14:textId="77777777" w:rsidR="0005352B" w:rsidRPr="0005352B" w:rsidRDefault="0005352B" w:rsidP="0005352B">
      <w:r w:rsidRPr="0005352B">
        <w:t xml:space="preserve">Emily Proctor highlighted the area's designation as a Dark Sky Park and the </w:t>
      </w:r>
      <w:proofErr w:type="spellStart"/>
      <w:r w:rsidRPr="0005352B">
        <w:t>Obtawang</w:t>
      </w:r>
      <w:proofErr w:type="spellEnd"/>
      <w:r w:rsidRPr="0005352B">
        <w:t xml:space="preserve"> Biosphere Region, a UNESCO-certified biosphere reserve, as significant natural assets that should be recognized in the Master Plan.</w:t>
      </w:r>
    </w:p>
    <w:p w14:paraId="15A982F8" w14:textId="77777777" w:rsidR="0005352B" w:rsidRPr="0005352B" w:rsidRDefault="0005352B" w:rsidP="0005352B">
      <w:pPr>
        <w:rPr>
          <w:b/>
          <w:bCs/>
        </w:rPr>
      </w:pPr>
      <w:r w:rsidRPr="0005352B">
        <w:rPr>
          <w:b/>
          <w:bCs/>
        </w:rPr>
        <w:t>Commission Membership</w:t>
      </w:r>
    </w:p>
    <w:p w14:paraId="231216E6" w14:textId="77777777" w:rsidR="0005352B" w:rsidRPr="0005352B" w:rsidRDefault="0005352B" w:rsidP="0005352B">
      <w:r w:rsidRPr="0005352B">
        <w:t>In Julie Miller’s absence, Linda Rosalik will assume responsibility for Julie’s section of the Master Plan. Discussion was held regarding identifying a replacement Commission member. Debbie Hindle suggested contacting a new resident, Torrie, and agreed to reach out.</w:t>
      </w:r>
    </w:p>
    <w:p w14:paraId="08052EE1" w14:textId="77777777" w:rsidR="0005352B" w:rsidRPr="0005352B" w:rsidRDefault="0005352B" w:rsidP="0005352B">
      <w:pPr>
        <w:rPr>
          <w:b/>
          <w:bCs/>
        </w:rPr>
      </w:pPr>
      <w:r w:rsidRPr="0005352B">
        <w:rPr>
          <w:b/>
          <w:bCs/>
        </w:rPr>
        <w:t>Housing Discussion</w:t>
      </w:r>
    </w:p>
    <w:p w14:paraId="49E41F7E" w14:textId="77777777" w:rsidR="0005352B" w:rsidRPr="0005352B" w:rsidRDefault="0005352B" w:rsidP="0005352B">
      <w:r w:rsidRPr="0005352B">
        <w:t>The Commission engaged in an extensive discussion regarding housing issues, including:</w:t>
      </w:r>
    </w:p>
    <w:p w14:paraId="7DF4E33D" w14:textId="77777777" w:rsidR="0005352B" w:rsidRDefault="0005352B" w:rsidP="0005352B">
      <w:pPr>
        <w:numPr>
          <w:ilvl w:val="0"/>
          <w:numId w:val="5"/>
        </w:numPr>
        <w:spacing w:after="0" w:line="240" w:lineRule="auto"/>
      </w:pPr>
      <w:r w:rsidRPr="0005352B">
        <w:t>The need for additional affordable housing</w:t>
      </w:r>
    </w:p>
    <w:p w14:paraId="392DB893" w14:textId="0F8860C3" w:rsidR="0005352B" w:rsidRPr="0005352B" w:rsidRDefault="0005352B" w:rsidP="0005352B">
      <w:pPr>
        <w:numPr>
          <w:ilvl w:val="0"/>
          <w:numId w:val="5"/>
        </w:numPr>
        <w:spacing w:after="0" w:line="240" w:lineRule="auto"/>
      </w:pPr>
      <w:r w:rsidRPr="0005352B">
        <w:t>Short-term rental regulations</w:t>
      </w:r>
    </w:p>
    <w:p w14:paraId="2A0EA503" w14:textId="77777777" w:rsidR="0005352B" w:rsidRPr="0005352B" w:rsidRDefault="0005352B" w:rsidP="0005352B">
      <w:pPr>
        <w:numPr>
          <w:ilvl w:val="0"/>
          <w:numId w:val="5"/>
        </w:numPr>
        <w:spacing w:after="0" w:line="240" w:lineRule="auto"/>
      </w:pPr>
      <w:r w:rsidRPr="0005352B">
        <w:t>Potential permitting requirements</w:t>
      </w:r>
    </w:p>
    <w:p w14:paraId="0EDD341E" w14:textId="77777777" w:rsidR="0005352B" w:rsidRPr="0005352B" w:rsidRDefault="0005352B" w:rsidP="0005352B">
      <w:pPr>
        <w:numPr>
          <w:ilvl w:val="0"/>
          <w:numId w:val="5"/>
        </w:numPr>
        <w:spacing w:after="0" w:line="240" w:lineRule="auto"/>
        <w:rPr>
          <w:b/>
          <w:bCs/>
        </w:rPr>
      </w:pPr>
      <w:r w:rsidRPr="0005352B">
        <w:t>Housing availability for local workers and families</w:t>
      </w:r>
    </w:p>
    <w:p w14:paraId="6FCA3FFD" w14:textId="77777777" w:rsidR="0005352B" w:rsidRPr="0005352B" w:rsidRDefault="0005352B" w:rsidP="0005352B">
      <w:pPr>
        <w:spacing w:after="0" w:line="240" w:lineRule="auto"/>
        <w:ind w:left="720"/>
        <w:rPr>
          <w:b/>
          <w:bCs/>
        </w:rPr>
      </w:pPr>
    </w:p>
    <w:p w14:paraId="5A45007C" w14:textId="7295B99B" w:rsidR="0005352B" w:rsidRPr="0005352B" w:rsidRDefault="0005352B" w:rsidP="0005352B">
      <w:pPr>
        <w:pStyle w:val="ListParagraph"/>
        <w:numPr>
          <w:ilvl w:val="0"/>
          <w:numId w:val="7"/>
        </w:numPr>
        <w:rPr>
          <w:b/>
          <w:bCs/>
        </w:rPr>
      </w:pPr>
      <w:r w:rsidRPr="0005352B">
        <w:rPr>
          <w:b/>
          <w:bCs/>
        </w:rPr>
        <w:t>Public Comment</w:t>
      </w:r>
      <w:r>
        <w:rPr>
          <w:b/>
          <w:bCs/>
        </w:rPr>
        <w:br/>
      </w:r>
    </w:p>
    <w:p w14:paraId="57251613" w14:textId="0BDDE273" w:rsidR="0005352B" w:rsidRPr="0005352B" w:rsidRDefault="0005352B" w:rsidP="0005352B">
      <w:pPr>
        <w:pStyle w:val="ListParagraph"/>
        <w:ind w:left="360"/>
      </w:pPr>
      <w:r w:rsidRPr="0005352B">
        <w:t>Alan Hammond, a member of the public and owner of a property management company, contributed to the discussion. He noted that short-term rentals in the Petoskey area require licensing and inspections and encouraged consideration of similar policies in Cross Village.</w:t>
      </w:r>
    </w:p>
    <w:p w14:paraId="44CCB310" w14:textId="77777777" w:rsidR="0005352B" w:rsidRPr="0005352B" w:rsidRDefault="0005352B" w:rsidP="0005352B">
      <w:r w:rsidRPr="0005352B">
        <w:lastRenderedPageBreak/>
        <w:t>The Commission also reviewed demographic trends, noting that the average age of Cross Village residents is approximately 61 years. Discussion centered on strategies to attract and retain younger residents and families.</w:t>
      </w:r>
    </w:p>
    <w:p w14:paraId="3FDBAB17" w14:textId="77777777" w:rsidR="0005352B" w:rsidRDefault="0005352B" w:rsidP="0005352B">
      <w:pPr>
        <w:pStyle w:val="ListParagraph"/>
        <w:numPr>
          <w:ilvl w:val="0"/>
          <w:numId w:val="7"/>
        </w:numPr>
        <w:rPr>
          <w:b/>
          <w:bCs/>
        </w:rPr>
      </w:pPr>
      <w:r>
        <w:rPr>
          <w:b/>
          <w:bCs/>
        </w:rPr>
        <w:t>Next Steps and Action Items:</w:t>
      </w:r>
    </w:p>
    <w:p w14:paraId="604DC33B" w14:textId="77777777" w:rsidR="0005352B" w:rsidRDefault="0005352B" w:rsidP="0005352B">
      <w:pPr>
        <w:pStyle w:val="ListParagraph"/>
        <w:ind w:left="0"/>
        <w:rPr>
          <w:b/>
          <w:bCs/>
        </w:rPr>
      </w:pPr>
    </w:p>
    <w:p w14:paraId="7BFE56AF" w14:textId="74FE714E" w:rsidR="0005352B" w:rsidRPr="0005352B" w:rsidRDefault="0005352B" w:rsidP="0005352B">
      <w:pPr>
        <w:pStyle w:val="ListParagraph"/>
        <w:ind w:left="0"/>
        <w:rPr>
          <w:b/>
          <w:bCs/>
        </w:rPr>
      </w:pPr>
      <w:r w:rsidRPr="0005352B">
        <w:rPr>
          <w:b/>
          <w:bCs/>
        </w:rPr>
        <w:t>Future Public Forum Topic</w:t>
      </w:r>
    </w:p>
    <w:p w14:paraId="67506AA9" w14:textId="77777777" w:rsidR="0005352B" w:rsidRPr="0005352B" w:rsidRDefault="0005352B" w:rsidP="0005352B">
      <w:r w:rsidRPr="0005352B">
        <w:t>As a result of the housing discussion, members suggested dedicating the next public forum to housing issues. Potential presenters or partners may include the Northern Lakes Economic Alliance (NLEA).</w:t>
      </w:r>
    </w:p>
    <w:p w14:paraId="1318D59A" w14:textId="77777777" w:rsidR="0005352B" w:rsidRPr="0005352B" w:rsidRDefault="0005352B" w:rsidP="0005352B">
      <w:pPr>
        <w:rPr>
          <w:b/>
          <w:bCs/>
        </w:rPr>
      </w:pPr>
      <w:r w:rsidRPr="0005352B">
        <w:rPr>
          <w:b/>
          <w:bCs/>
        </w:rPr>
        <w:t>Leadership Training</w:t>
      </w:r>
    </w:p>
    <w:p w14:paraId="3AC72041" w14:textId="77777777" w:rsidR="0005352B" w:rsidRPr="0005352B" w:rsidRDefault="0005352B" w:rsidP="0005352B">
      <w:r w:rsidRPr="0005352B">
        <w:t>Mary Rappin and Linda Rosalik attended a recent leadership training program and shared their experiences. They discussed the value of creating opportunities for all voices to be heard and learning techniques for facilitating conversations that include differing perspectives.</w:t>
      </w:r>
    </w:p>
    <w:p w14:paraId="042D3702" w14:textId="77777777" w:rsidR="0005352B" w:rsidRPr="0005352B" w:rsidRDefault="0005352B" w:rsidP="0005352B">
      <w:r w:rsidRPr="0005352B">
        <w:t>Emily Proctor noted that an additional leadership training opportunity may be available before August.</w:t>
      </w:r>
    </w:p>
    <w:p w14:paraId="55A3EF96" w14:textId="77777777" w:rsidR="0005352B" w:rsidRPr="0005352B" w:rsidRDefault="0005352B" w:rsidP="0005352B">
      <w:pPr>
        <w:rPr>
          <w:b/>
          <w:bCs/>
        </w:rPr>
      </w:pPr>
      <w:r w:rsidRPr="0005352B">
        <w:rPr>
          <w:b/>
          <w:bCs/>
        </w:rPr>
        <w:t>Placemaking</w:t>
      </w:r>
    </w:p>
    <w:p w14:paraId="0D2B3F9D" w14:textId="77777777" w:rsidR="0005352B" w:rsidRPr="0005352B" w:rsidRDefault="0005352B" w:rsidP="0005352B">
      <w:r w:rsidRPr="0005352B">
        <w:t>Emily Proctor introduced the concept of placemaking and encouraged the Commission to consider how placemaking principles can guide its work and future planning efforts.</w:t>
      </w:r>
    </w:p>
    <w:p w14:paraId="4F340FA6" w14:textId="685AD29B" w:rsidR="0005352B" w:rsidRPr="0005352B" w:rsidRDefault="0005352B" w:rsidP="0005352B">
      <w:pPr>
        <w:pStyle w:val="ListParagraph"/>
        <w:numPr>
          <w:ilvl w:val="0"/>
          <w:numId w:val="7"/>
        </w:numPr>
        <w:rPr>
          <w:b/>
          <w:bCs/>
        </w:rPr>
      </w:pPr>
      <w:r w:rsidRPr="0005352B">
        <w:rPr>
          <w:b/>
          <w:bCs/>
        </w:rPr>
        <w:t>Adjournment</w:t>
      </w:r>
    </w:p>
    <w:p w14:paraId="1B493431" w14:textId="77777777" w:rsidR="0005352B" w:rsidRPr="0005352B" w:rsidRDefault="0005352B" w:rsidP="0005352B">
      <w:r w:rsidRPr="0005352B">
        <w:t>With no further business to discuss, the meeting was adjourned at 10:45 a.m.</w:t>
      </w:r>
    </w:p>
    <w:p w14:paraId="6263E9F4" w14:textId="77777777" w:rsidR="0005352B" w:rsidRPr="0005352B" w:rsidRDefault="0005352B" w:rsidP="0005352B">
      <w:r w:rsidRPr="0005352B">
        <w:rPr>
          <w:b/>
          <w:bCs/>
        </w:rPr>
        <w:t>Next Meeting:</w:t>
      </w:r>
      <w:r w:rsidRPr="0005352B">
        <w:t xml:space="preserve"> July 20, 2026, at 1:00 p.m.</w:t>
      </w:r>
    </w:p>
    <w:p w14:paraId="2E1331A6" w14:textId="77777777" w:rsidR="0005352B" w:rsidRPr="0005352B" w:rsidRDefault="0005352B" w:rsidP="0005352B">
      <w:pPr>
        <w:rPr>
          <w:b/>
          <w:bCs/>
        </w:rPr>
      </w:pPr>
      <w:r w:rsidRPr="0005352B">
        <w:rPr>
          <w:b/>
          <w:bCs/>
        </w:rPr>
        <w:t>Planning Commission Members</w:t>
      </w:r>
    </w:p>
    <w:p w14:paraId="31647862" w14:textId="77777777" w:rsidR="0005352B" w:rsidRPr="0005352B" w:rsidRDefault="0005352B" w:rsidP="0005352B">
      <w:pPr>
        <w:keepLines/>
        <w:numPr>
          <w:ilvl w:val="0"/>
          <w:numId w:val="6"/>
        </w:numPr>
        <w:spacing w:after="0" w:line="240" w:lineRule="auto"/>
      </w:pPr>
      <w:r w:rsidRPr="0005352B">
        <w:t>Linda Rosalik</w:t>
      </w:r>
    </w:p>
    <w:p w14:paraId="766B2196" w14:textId="77777777" w:rsidR="0005352B" w:rsidRPr="0005352B" w:rsidRDefault="0005352B" w:rsidP="0005352B">
      <w:pPr>
        <w:numPr>
          <w:ilvl w:val="0"/>
          <w:numId w:val="6"/>
        </w:numPr>
        <w:spacing w:after="0" w:line="240" w:lineRule="auto"/>
      </w:pPr>
      <w:r w:rsidRPr="0005352B">
        <w:t>Chris Smolak</w:t>
      </w:r>
    </w:p>
    <w:p w14:paraId="06F47D78" w14:textId="77777777" w:rsidR="0005352B" w:rsidRPr="0005352B" w:rsidRDefault="0005352B" w:rsidP="0005352B">
      <w:pPr>
        <w:numPr>
          <w:ilvl w:val="0"/>
          <w:numId w:val="6"/>
        </w:numPr>
        <w:spacing w:after="0" w:line="240" w:lineRule="auto"/>
      </w:pPr>
      <w:r w:rsidRPr="0005352B">
        <w:t>Mary Rappin</w:t>
      </w:r>
    </w:p>
    <w:p w14:paraId="6C7E0F60" w14:textId="77777777" w:rsidR="0005352B" w:rsidRPr="0005352B" w:rsidRDefault="0005352B" w:rsidP="0005352B">
      <w:pPr>
        <w:numPr>
          <w:ilvl w:val="0"/>
          <w:numId w:val="6"/>
        </w:numPr>
        <w:spacing w:after="0" w:line="240" w:lineRule="auto"/>
      </w:pPr>
      <w:r w:rsidRPr="0005352B">
        <w:t>Debbie Hindle</w:t>
      </w:r>
    </w:p>
    <w:p w14:paraId="3B20CB37" w14:textId="77777777" w:rsidR="0005352B" w:rsidRPr="0005352B" w:rsidRDefault="0005352B" w:rsidP="0005352B">
      <w:pPr>
        <w:numPr>
          <w:ilvl w:val="0"/>
          <w:numId w:val="6"/>
        </w:numPr>
        <w:spacing w:after="0" w:line="240" w:lineRule="auto"/>
      </w:pPr>
      <w:r w:rsidRPr="0005352B">
        <w:t>Edy Stoughton</w:t>
      </w:r>
    </w:p>
    <w:p w14:paraId="7420C1D6" w14:textId="77777777" w:rsidR="0005352B" w:rsidRPr="0005352B" w:rsidRDefault="0005352B" w:rsidP="0005352B">
      <w:pPr>
        <w:numPr>
          <w:ilvl w:val="0"/>
          <w:numId w:val="6"/>
        </w:numPr>
        <w:spacing w:after="0" w:line="240" w:lineRule="auto"/>
      </w:pPr>
      <w:r w:rsidRPr="0005352B">
        <w:t>Donna Wood</w:t>
      </w:r>
    </w:p>
    <w:p w14:paraId="27B92C2D" w14:textId="77777777" w:rsidR="0005352B" w:rsidRPr="0005352B" w:rsidRDefault="0005352B" w:rsidP="0005352B">
      <w:pPr>
        <w:numPr>
          <w:ilvl w:val="0"/>
          <w:numId w:val="6"/>
        </w:numPr>
        <w:spacing w:after="0" w:line="240" w:lineRule="auto"/>
      </w:pPr>
      <w:r w:rsidRPr="0005352B">
        <w:t>Emily Proctor</w:t>
      </w:r>
    </w:p>
    <w:p w14:paraId="05E07086" w14:textId="57D9395C" w:rsidR="0005352B" w:rsidRPr="0005352B" w:rsidRDefault="0005352B" w:rsidP="0005352B">
      <w:pPr>
        <w:numPr>
          <w:ilvl w:val="0"/>
          <w:numId w:val="6"/>
        </w:numPr>
        <w:spacing w:after="0" w:line="240" w:lineRule="auto"/>
      </w:pPr>
      <w:r w:rsidRPr="0005352B">
        <w:t xml:space="preserve">Tammy </w:t>
      </w:r>
      <w:proofErr w:type="spellStart"/>
      <w:r w:rsidRPr="0005352B">
        <w:t>D</w:t>
      </w:r>
      <w:r w:rsidR="00C8113A" w:rsidRPr="00C8113A">
        <w:t>oernenburg</w:t>
      </w:r>
      <w:proofErr w:type="spellEnd"/>
    </w:p>
    <w:p w14:paraId="61659D8A" w14:textId="77777777" w:rsidR="000B0614" w:rsidRDefault="000B0614"/>
    <w:sectPr w:rsidR="000B06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F76FC"/>
    <w:multiLevelType w:val="multilevel"/>
    <w:tmpl w:val="FD704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F155F0"/>
    <w:multiLevelType w:val="multilevel"/>
    <w:tmpl w:val="4E5CA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445C67"/>
    <w:multiLevelType w:val="multilevel"/>
    <w:tmpl w:val="3EFA8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48786B"/>
    <w:multiLevelType w:val="hybridMultilevel"/>
    <w:tmpl w:val="D51063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37A743D"/>
    <w:multiLevelType w:val="multilevel"/>
    <w:tmpl w:val="44F04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AC4CA1"/>
    <w:multiLevelType w:val="multilevel"/>
    <w:tmpl w:val="11265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C8463E"/>
    <w:multiLevelType w:val="multilevel"/>
    <w:tmpl w:val="ECC60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0418454">
    <w:abstractNumId w:val="2"/>
  </w:num>
  <w:num w:numId="2" w16cid:durableId="985085184">
    <w:abstractNumId w:val="5"/>
  </w:num>
  <w:num w:numId="3" w16cid:durableId="2137020224">
    <w:abstractNumId w:val="6"/>
  </w:num>
  <w:num w:numId="4" w16cid:durableId="1373648395">
    <w:abstractNumId w:val="0"/>
  </w:num>
  <w:num w:numId="5" w16cid:durableId="1262951974">
    <w:abstractNumId w:val="1"/>
  </w:num>
  <w:num w:numId="6" w16cid:durableId="1467773455">
    <w:abstractNumId w:val="4"/>
  </w:num>
  <w:num w:numId="7" w16cid:durableId="3803292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52B"/>
    <w:rsid w:val="0005352B"/>
    <w:rsid w:val="000B0614"/>
    <w:rsid w:val="00425819"/>
    <w:rsid w:val="0067051B"/>
    <w:rsid w:val="00850AA1"/>
    <w:rsid w:val="0087409A"/>
    <w:rsid w:val="00B365C5"/>
    <w:rsid w:val="00C811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1E16B"/>
  <w15:chartTrackingRefBased/>
  <w15:docId w15:val="{CDFCD101-16B1-40A5-A427-D2A3038AA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35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35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35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35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35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35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35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35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35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35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35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35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35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35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35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35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35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352B"/>
    <w:rPr>
      <w:rFonts w:eastAsiaTheme="majorEastAsia" w:cstheme="majorBidi"/>
      <w:color w:val="272727" w:themeColor="text1" w:themeTint="D8"/>
    </w:rPr>
  </w:style>
  <w:style w:type="paragraph" w:styleId="Title">
    <w:name w:val="Title"/>
    <w:basedOn w:val="Normal"/>
    <w:next w:val="Normal"/>
    <w:link w:val="TitleChar"/>
    <w:uiPriority w:val="10"/>
    <w:qFormat/>
    <w:rsid w:val="000535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35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35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35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352B"/>
    <w:pPr>
      <w:spacing w:before="160"/>
      <w:jc w:val="center"/>
    </w:pPr>
    <w:rPr>
      <w:i/>
      <w:iCs/>
      <w:color w:val="404040" w:themeColor="text1" w:themeTint="BF"/>
    </w:rPr>
  </w:style>
  <w:style w:type="character" w:customStyle="1" w:styleId="QuoteChar">
    <w:name w:val="Quote Char"/>
    <w:basedOn w:val="DefaultParagraphFont"/>
    <w:link w:val="Quote"/>
    <w:uiPriority w:val="29"/>
    <w:rsid w:val="0005352B"/>
    <w:rPr>
      <w:i/>
      <w:iCs/>
      <w:color w:val="404040" w:themeColor="text1" w:themeTint="BF"/>
    </w:rPr>
  </w:style>
  <w:style w:type="paragraph" w:styleId="ListParagraph">
    <w:name w:val="List Paragraph"/>
    <w:basedOn w:val="Normal"/>
    <w:uiPriority w:val="34"/>
    <w:qFormat/>
    <w:rsid w:val="0005352B"/>
    <w:pPr>
      <w:ind w:left="720"/>
      <w:contextualSpacing/>
    </w:pPr>
  </w:style>
  <w:style w:type="character" w:styleId="IntenseEmphasis">
    <w:name w:val="Intense Emphasis"/>
    <w:basedOn w:val="DefaultParagraphFont"/>
    <w:uiPriority w:val="21"/>
    <w:qFormat/>
    <w:rsid w:val="0005352B"/>
    <w:rPr>
      <w:i/>
      <w:iCs/>
      <w:color w:val="0F4761" w:themeColor="accent1" w:themeShade="BF"/>
    </w:rPr>
  </w:style>
  <w:style w:type="paragraph" w:styleId="IntenseQuote">
    <w:name w:val="Intense Quote"/>
    <w:basedOn w:val="Normal"/>
    <w:next w:val="Normal"/>
    <w:link w:val="IntenseQuoteChar"/>
    <w:uiPriority w:val="30"/>
    <w:qFormat/>
    <w:rsid w:val="000535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352B"/>
    <w:rPr>
      <w:i/>
      <w:iCs/>
      <w:color w:val="0F4761" w:themeColor="accent1" w:themeShade="BF"/>
    </w:rPr>
  </w:style>
  <w:style w:type="character" w:styleId="IntenseReference">
    <w:name w:val="Intense Reference"/>
    <w:basedOn w:val="DefaultParagraphFont"/>
    <w:uiPriority w:val="32"/>
    <w:qFormat/>
    <w:rsid w:val="0005352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648</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dc:creator>
  <cp:keywords/>
  <dc:description/>
  <cp:lastModifiedBy>Linda Rosalik</cp:lastModifiedBy>
  <cp:revision>1</cp:revision>
  <dcterms:created xsi:type="dcterms:W3CDTF">2026-06-21T14:50:00Z</dcterms:created>
  <dcterms:modified xsi:type="dcterms:W3CDTF">2026-06-21T15:02:00Z</dcterms:modified>
</cp:coreProperties>
</file>